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3.0.0 -->
  <w:body>
    <w:p w:rsidR="008B03F0" w:rsidRPr="004316E0" w:rsidP="004316E0">
      <w:pPr>
        <w:jc w:val="center"/>
        <w:rPr>
          <w:rFonts w:ascii="Times New Roman" w:hAnsi="Times New Roman"/>
          <w:sz w:val="28"/>
          <w:szCs w:val="28"/>
        </w:rPr>
      </w:pPr>
      <w:r w:rsidRPr="004316E0">
        <w:rPr>
          <w:rFonts w:ascii="Times New Roman" w:hAnsi="Times New Roman"/>
          <w:sz w:val="28"/>
          <w:szCs w:val="28"/>
        </w:rPr>
        <w:t>ПРЕСС-РЕЛИЗ</w:t>
      </w:r>
    </w:p>
    <w:p w:rsidR="008B03F0" w:rsidP="008B03F0">
      <w:pPr>
        <w:pStyle w:val="NormalWeb"/>
        <w:shd w:val="clear" w:color="auto" w:fill="FFFFFF"/>
        <w:spacing w:before="120" w:beforeAutospacing="0" w:after="120" w:afterAutospacing="0" w:line="288" w:lineRule="auto"/>
        <w:jc w:val="center"/>
        <w:rPr>
          <w:b/>
          <w:sz w:val="28"/>
          <w:szCs w:val="28"/>
        </w:rPr>
      </w:pPr>
      <w:r w:rsidRPr="004316E0">
        <w:rPr>
          <w:b/>
          <w:sz w:val="28"/>
          <w:szCs w:val="28"/>
        </w:rPr>
        <w:t>О деятельности малых предприятий</w:t>
      </w:r>
      <w:r>
        <w:rPr>
          <w:rStyle w:val="FootnoteReference"/>
          <w:b/>
          <w:sz w:val="20"/>
          <w:szCs w:val="28"/>
        </w:rPr>
        <w:footnoteReference w:id="2"/>
      </w:r>
      <w:r w:rsidRPr="004316E0">
        <w:rPr>
          <w:b/>
          <w:sz w:val="20"/>
          <w:szCs w:val="28"/>
          <w:vertAlign w:val="superscript"/>
        </w:rPr>
        <w:t>)</w:t>
      </w:r>
      <w:r w:rsidRPr="004316E0">
        <w:rPr>
          <w:b/>
          <w:sz w:val="28"/>
          <w:szCs w:val="28"/>
        </w:rPr>
        <w:t xml:space="preserve"> в январе-сентябре 2020 года</w:t>
      </w:r>
    </w:p>
    <w:p w:rsidR="0004435C" w:rsidRPr="004316E0" w:rsidP="008B03F0">
      <w:pPr>
        <w:pStyle w:val="NormalWeb"/>
        <w:shd w:val="clear" w:color="auto" w:fill="FFFFFF"/>
        <w:spacing w:before="120" w:beforeAutospacing="0" w:after="120" w:afterAutospacing="0" w:line="288" w:lineRule="auto"/>
        <w:jc w:val="center"/>
        <w:rPr>
          <w:b/>
          <w:sz w:val="28"/>
          <w:szCs w:val="28"/>
        </w:rPr>
      </w:pPr>
    </w:p>
    <w:p w:rsidR="00703EE5" w:rsidRPr="004316E0" w:rsidP="00703EE5">
      <w:pPr>
        <w:pStyle w:val="BodyTextIndent"/>
        <w:spacing w:line="312" w:lineRule="auto"/>
        <w:ind w:firstLine="709"/>
        <w:rPr>
          <w:bCs/>
          <w:color w:val="auto"/>
          <w:sz w:val="28"/>
          <w:szCs w:val="28"/>
        </w:rPr>
      </w:pPr>
      <w:r w:rsidRPr="004316E0">
        <w:rPr>
          <w:color w:val="auto"/>
          <w:sz w:val="28"/>
          <w:szCs w:val="28"/>
        </w:rPr>
        <w:t>По состоянию на 1</w:t>
      </w:r>
      <w:r w:rsidRPr="004316E0">
        <w:rPr>
          <w:color w:val="auto"/>
          <w:sz w:val="28"/>
          <w:szCs w:val="28"/>
        </w:rPr>
        <w:t>октября</w:t>
      </w:r>
      <w:r w:rsidRPr="004316E0">
        <w:rPr>
          <w:color w:val="auto"/>
          <w:sz w:val="28"/>
          <w:szCs w:val="28"/>
        </w:rPr>
        <w:t xml:space="preserve"> 2020 года</w:t>
      </w:r>
      <w:r w:rsidRPr="004316E0">
        <w:rPr>
          <w:color w:val="auto"/>
          <w:sz w:val="28"/>
          <w:szCs w:val="28"/>
        </w:rPr>
        <w:t xml:space="preserve"> </w:t>
      </w:r>
      <w:r w:rsidRPr="004316E0">
        <w:rPr>
          <w:color w:val="auto"/>
          <w:sz w:val="28"/>
          <w:szCs w:val="28"/>
        </w:rPr>
        <w:t>количество малых предприятий</w:t>
      </w:r>
      <w:r w:rsidRPr="004316E0">
        <w:rPr>
          <w:color w:val="auto"/>
          <w:sz w:val="28"/>
          <w:szCs w:val="28"/>
        </w:rPr>
        <w:t xml:space="preserve"> </w:t>
      </w:r>
      <w:r w:rsidRPr="004316E0">
        <w:rPr>
          <w:color w:val="auto"/>
          <w:sz w:val="28"/>
          <w:szCs w:val="28"/>
        </w:rPr>
        <w:t>в Республике Дагестан</w:t>
      </w:r>
      <w:r w:rsidRPr="004316E0">
        <w:rPr>
          <w:color w:val="auto"/>
          <w:sz w:val="28"/>
          <w:szCs w:val="28"/>
        </w:rPr>
        <w:t xml:space="preserve"> </w:t>
      </w:r>
      <w:r w:rsidRPr="004316E0">
        <w:rPr>
          <w:bCs/>
          <w:color w:val="auto"/>
          <w:sz w:val="28"/>
          <w:szCs w:val="28"/>
        </w:rPr>
        <w:t>составило 587</w:t>
      </w:r>
      <w:r w:rsidRPr="004316E0" w:rsidR="00CC76C9">
        <w:rPr>
          <w:bCs/>
          <w:color w:val="auto"/>
          <w:szCs w:val="20"/>
          <w:vertAlign w:val="superscript"/>
        </w:rPr>
        <w:t>1)</w:t>
      </w:r>
      <w:r w:rsidRPr="004316E0" w:rsidR="00CC76C9">
        <w:rPr>
          <w:bCs/>
          <w:color w:val="auto"/>
          <w:sz w:val="28"/>
          <w:szCs w:val="28"/>
        </w:rPr>
        <w:t xml:space="preserve"> </w:t>
      </w:r>
      <w:r w:rsidRPr="004316E0">
        <w:rPr>
          <w:bCs/>
          <w:color w:val="auto"/>
          <w:sz w:val="28"/>
          <w:szCs w:val="28"/>
        </w:rPr>
        <w:t>единиц.</w:t>
      </w:r>
    </w:p>
    <w:p w:rsidR="00703EE5" w:rsidRPr="004316E0" w:rsidP="00703EE5">
      <w:pPr>
        <w:pStyle w:val="BodyTextIndent3"/>
        <w:widowControl/>
        <w:ind w:firstLine="709"/>
        <w:rPr>
          <w:sz w:val="28"/>
          <w:szCs w:val="28"/>
        </w:rPr>
      </w:pPr>
      <w:r w:rsidRPr="004316E0">
        <w:rPr>
          <w:sz w:val="28"/>
          <w:szCs w:val="28"/>
        </w:rPr>
        <w:t>В январе-</w:t>
      </w:r>
      <w:r w:rsidRPr="004316E0">
        <w:rPr>
          <w:sz w:val="28"/>
          <w:szCs w:val="28"/>
        </w:rPr>
        <w:t>сентябре</w:t>
      </w:r>
      <w:r w:rsidRPr="004316E0">
        <w:rPr>
          <w:sz w:val="28"/>
          <w:szCs w:val="28"/>
        </w:rPr>
        <w:t xml:space="preserve"> 2020 года наибольший удельный вес малых предприятий зарегистрирован по видам деятельности: торговля оптовая и розничная; ремонт автотр</w:t>
      </w:r>
      <w:r w:rsidRPr="004316E0" w:rsidR="00E6024C">
        <w:rPr>
          <w:sz w:val="28"/>
          <w:szCs w:val="28"/>
        </w:rPr>
        <w:t>анспортных средств и мотоциклов-</w:t>
      </w:r>
      <w:r w:rsidRPr="004316E0">
        <w:rPr>
          <w:sz w:val="28"/>
          <w:szCs w:val="28"/>
        </w:rPr>
        <w:t>21,5%, строительство – 17,9%; обрабатывающие производства – 12,3%; деятельность в области здравоохранения и социальных услуг – 10,6%; деятельность административная и сопутствующие дополнительные услуги-7,5%.</w:t>
      </w:r>
    </w:p>
    <w:p w:rsidR="00703EE5" w:rsidRPr="004316E0" w:rsidP="00703EE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16E0">
        <w:rPr>
          <w:rFonts w:ascii="Times New Roman" w:hAnsi="Times New Roman"/>
          <w:sz w:val="28"/>
          <w:szCs w:val="28"/>
        </w:rPr>
        <w:t>В январе-</w:t>
      </w:r>
      <w:r w:rsidRPr="004316E0">
        <w:rPr>
          <w:rFonts w:ascii="Times New Roman" w:hAnsi="Times New Roman"/>
          <w:sz w:val="28"/>
          <w:szCs w:val="28"/>
        </w:rPr>
        <w:t>сентябре</w:t>
      </w:r>
      <w:r w:rsidRPr="004316E0">
        <w:rPr>
          <w:rFonts w:ascii="Times New Roman" w:hAnsi="Times New Roman"/>
          <w:sz w:val="28"/>
          <w:szCs w:val="28"/>
        </w:rPr>
        <w:t xml:space="preserve"> 2020 года на малых предприятиях республики </w:t>
      </w:r>
      <w:r w:rsidRPr="004316E0">
        <w:rPr>
          <w:rFonts w:ascii="Times New Roman" w:hAnsi="Times New Roman"/>
          <w:bCs/>
          <w:sz w:val="28"/>
          <w:szCs w:val="28"/>
        </w:rPr>
        <w:t>среднесписочная численность работников (без внешних совместителей)</w:t>
      </w:r>
      <w:r w:rsidRPr="004316E0">
        <w:rPr>
          <w:rFonts w:ascii="Times New Roman" w:hAnsi="Times New Roman"/>
          <w:sz w:val="28"/>
          <w:szCs w:val="28"/>
        </w:rPr>
        <w:t xml:space="preserve"> составила 10,6 тыс. человек, или</w:t>
      </w:r>
      <w:r w:rsidRPr="004316E0">
        <w:rPr>
          <w:rFonts w:ascii="Times New Roman" w:hAnsi="Times New Roman"/>
          <w:sz w:val="28"/>
          <w:szCs w:val="28"/>
        </w:rPr>
        <w:t xml:space="preserve"> </w:t>
      </w:r>
      <w:r w:rsidRPr="004316E0">
        <w:rPr>
          <w:rFonts w:ascii="Times New Roman" w:hAnsi="Times New Roman"/>
          <w:sz w:val="28"/>
          <w:szCs w:val="28"/>
        </w:rPr>
        <w:t>3% от общего числа работающих в организациях республики (</w:t>
      </w:r>
      <w:r w:rsidRPr="004316E0" w:rsidR="00F70771">
        <w:rPr>
          <w:rFonts w:ascii="Times New Roman" w:hAnsi="Times New Roman"/>
          <w:sz w:val="28"/>
          <w:szCs w:val="28"/>
        </w:rPr>
        <w:t>352,5</w:t>
      </w:r>
      <w:r w:rsidRPr="004316E0">
        <w:rPr>
          <w:rFonts w:ascii="Times New Roman" w:hAnsi="Times New Roman"/>
          <w:sz w:val="28"/>
          <w:szCs w:val="28"/>
        </w:rPr>
        <w:t xml:space="preserve"> тыс. человек). </w:t>
      </w:r>
      <w:r w:rsidRPr="004316E0">
        <w:rPr>
          <w:rFonts w:ascii="Times New Roman" w:hAnsi="Times New Roman"/>
          <w:bCs/>
          <w:sz w:val="28"/>
          <w:szCs w:val="28"/>
        </w:rPr>
        <w:t>Наибольший удельный вес замещенных рабочих мест в январе-</w:t>
      </w:r>
      <w:r w:rsidRPr="004316E0" w:rsidR="00F70771">
        <w:rPr>
          <w:rFonts w:ascii="Times New Roman" w:hAnsi="Times New Roman"/>
          <w:bCs/>
          <w:sz w:val="28"/>
          <w:szCs w:val="28"/>
        </w:rPr>
        <w:t>сентябре</w:t>
      </w:r>
      <w:r w:rsidRPr="004316E0">
        <w:rPr>
          <w:rFonts w:ascii="Times New Roman" w:hAnsi="Times New Roman"/>
          <w:bCs/>
          <w:sz w:val="28"/>
          <w:szCs w:val="28"/>
        </w:rPr>
        <w:t xml:space="preserve"> 2020 года приходится на следующие виды деятельности: торговля оптовая и розничная; ремонт автотранспортных средств и мотоциклов –17,</w:t>
      </w:r>
      <w:r w:rsidRPr="004316E0" w:rsidR="00F70771">
        <w:rPr>
          <w:rFonts w:ascii="Times New Roman" w:hAnsi="Times New Roman"/>
          <w:bCs/>
          <w:sz w:val="28"/>
          <w:szCs w:val="28"/>
        </w:rPr>
        <w:t>7</w:t>
      </w:r>
      <w:r w:rsidRPr="004316E0">
        <w:rPr>
          <w:rFonts w:ascii="Times New Roman" w:hAnsi="Times New Roman"/>
          <w:bCs/>
          <w:sz w:val="28"/>
          <w:szCs w:val="28"/>
        </w:rPr>
        <w:t xml:space="preserve">%; деятельность в </w:t>
      </w:r>
      <w:r w:rsidRPr="004316E0" w:rsidR="00F70771">
        <w:rPr>
          <w:rFonts w:ascii="Times New Roman" w:hAnsi="Times New Roman"/>
          <w:bCs/>
          <w:sz w:val="28"/>
          <w:szCs w:val="28"/>
        </w:rPr>
        <w:t>15</w:t>
      </w:r>
      <w:r w:rsidRPr="004316E0">
        <w:rPr>
          <w:rFonts w:ascii="Times New Roman" w:hAnsi="Times New Roman"/>
          <w:bCs/>
          <w:sz w:val="28"/>
          <w:szCs w:val="28"/>
        </w:rPr>
        <w:t>%; строительство- 14,</w:t>
      </w:r>
      <w:r w:rsidRPr="004316E0" w:rsidR="00F70771">
        <w:rPr>
          <w:rFonts w:ascii="Times New Roman" w:hAnsi="Times New Roman"/>
          <w:bCs/>
          <w:sz w:val="28"/>
          <w:szCs w:val="28"/>
        </w:rPr>
        <w:t>3</w:t>
      </w:r>
      <w:r w:rsidRPr="004316E0">
        <w:rPr>
          <w:rFonts w:ascii="Times New Roman" w:hAnsi="Times New Roman"/>
          <w:bCs/>
          <w:sz w:val="28"/>
          <w:szCs w:val="28"/>
        </w:rPr>
        <w:t>%;</w:t>
      </w:r>
      <w:r w:rsidRPr="004316E0" w:rsidR="00F70771">
        <w:rPr>
          <w:rFonts w:ascii="Times New Roman" w:hAnsi="Times New Roman"/>
          <w:bCs/>
          <w:sz w:val="28"/>
          <w:szCs w:val="28"/>
        </w:rPr>
        <w:t xml:space="preserve"> транспортировка и хранение – 7,9%, </w:t>
      </w:r>
      <w:r w:rsidRPr="004316E0">
        <w:rPr>
          <w:rFonts w:ascii="Times New Roman" w:hAnsi="Times New Roman"/>
          <w:bCs/>
          <w:sz w:val="28"/>
          <w:szCs w:val="28"/>
        </w:rPr>
        <w:t>деятельность по</w:t>
      </w:r>
      <w:r w:rsidRPr="004316E0" w:rsidR="00F70771">
        <w:rPr>
          <w:rFonts w:ascii="Times New Roman" w:hAnsi="Times New Roman"/>
          <w:bCs/>
          <w:sz w:val="28"/>
          <w:szCs w:val="28"/>
        </w:rPr>
        <w:t xml:space="preserve"> </w:t>
      </w:r>
      <w:r w:rsidRPr="004316E0">
        <w:rPr>
          <w:rFonts w:ascii="Times New Roman" w:hAnsi="Times New Roman"/>
          <w:bCs/>
          <w:sz w:val="28"/>
          <w:szCs w:val="28"/>
        </w:rPr>
        <w:t>операциям с недвижимым имуществом –5,</w:t>
      </w:r>
      <w:r w:rsidRPr="004316E0" w:rsidR="00F70771">
        <w:rPr>
          <w:rFonts w:ascii="Times New Roman" w:hAnsi="Times New Roman"/>
          <w:bCs/>
          <w:sz w:val="28"/>
          <w:szCs w:val="28"/>
        </w:rPr>
        <w:t>7</w:t>
      </w:r>
      <w:r w:rsidRPr="004316E0">
        <w:rPr>
          <w:rFonts w:ascii="Times New Roman" w:hAnsi="Times New Roman"/>
          <w:bCs/>
          <w:sz w:val="28"/>
          <w:szCs w:val="28"/>
        </w:rPr>
        <w:t>%; обеспечение электрической энергией, газом и паром; кондиционирование воздуха -4,</w:t>
      </w:r>
      <w:r w:rsidRPr="004316E0" w:rsidR="00F70771">
        <w:rPr>
          <w:rFonts w:ascii="Times New Roman" w:hAnsi="Times New Roman"/>
          <w:bCs/>
          <w:sz w:val="28"/>
          <w:szCs w:val="28"/>
        </w:rPr>
        <w:t>3</w:t>
      </w:r>
      <w:r w:rsidRPr="004316E0">
        <w:rPr>
          <w:rFonts w:ascii="Times New Roman" w:hAnsi="Times New Roman"/>
          <w:bCs/>
          <w:sz w:val="28"/>
          <w:szCs w:val="28"/>
        </w:rPr>
        <w:t>%; деятельность в области информации и связи -3,2% от общей численности замещенных рабочих мест.</w:t>
      </w:r>
    </w:p>
    <w:p w:rsidR="00703EE5" w:rsidRPr="004316E0" w:rsidP="00703EE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E0">
        <w:rPr>
          <w:rFonts w:ascii="Times New Roman" w:hAnsi="Times New Roman"/>
          <w:bCs/>
          <w:sz w:val="28"/>
          <w:szCs w:val="28"/>
        </w:rPr>
        <w:t>Оборот малых предприятий за январь-</w:t>
      </w:r>
      <w:r w:rsidRPr="004316E0" w:rsidR="00F70771">
        <w:rPr>
          <w:rFonts w:ascii="Times New Roman" w:hAnsi="Times New Roman"/>
          <w:bCs/>
          <w:sz w:val="28"/>
          <w:szCs w:val="28"/>
        </w:rPr>
        <w:t>сентябрь</w:t>
      </w:r>
      <w:r w:rsidRPr="004316E0">
        <w:rPr>
          <w:rFonts w:ascii="Times New Roman" w:hAnsi="Times New Roman"/>
          <w:bCs/>
          <w:sz w:val="28"/>
          <w:szCs w:val="28"/>
        </w:rPr>
        <w:t xml:space="preserve"> 2020 года составил по всем видам экономической деятельности </w:t>
      </w:r>
      <w:r w:rsidRPr="004316E0" w:rsidR="00F70771">
        <w:rPr>
          <w:rFonts w:ascii="Times New Roman" w:hAnsi="Times New Roman"/>
          <w:bCs/>
          <w:sz w:val="28"/>
          <w:szCs w:val="28"/>
        </w:rPr>
        <w:t>–</w:t>
      </w:r>
      <w:r w:rsidRPr="004316E0">
        <w:rPr>
          <w:rFonts w:ascii="Times New Roman" w:hAnsi="Times New Roman"/>
          <w:bCs/>
          <w:sz w:val="28"/>
          <w:szCs w:val="28"/>
        </w:rPr>
        <w:t xml:space="preserve"> </w:t>
      </w:r>
      <w:r w:rsidRPr="004316E0" w:rsidR="00F70771">
        <w:rPr>
          <w:rFonts w:ascii="Times New Roman" w:hAnsi="Times New Roman"/>
          <w:bCs/>
          <w:sz w:val="28"/>
          <w:szCs w:val="28"/>
        </w:rPr>
        <w:t>26070,8</w:t>
      </w:r>
      <w:r w:rsidRPr="004316E0">
        <w:rPr>
          <w:rFonts w:ascii="Times New Roman" w:hAnsi="Times New Roman"/>
          <w:bCs/>
          <w:sz w:val="28"/>
          <w:szCs w:val="28"/>
        </w:rPr>
        <w:t xml:space="preserve"> млн. рублей. </w:t>
      </w:r>
      <w:r w:rsidRPr="004316E0">
        <w:rPr>
          <w:rFonts w:ascii="Times New Roman" w:hAnsi="Times New Roman"/>
          <w:bCs/>
          <w:sz w:val="28"/>
          <w:szCs w:val="28"/>
        </w:rPr>
        <w:t>Наибольший удельный вес в обороте малых предприятий в январе</w:t>
      </w:r>
      <w:r w:rsidRPr="004316E0" w:rsidR="004316E0">
        <w:rPr>
          <w:rFonts w:ascii="Times New Roman" w:hAnsi="Times New Roman"/>
          <w:bCs/>
          <w:sz w:val="28"/>
          <w:szCs w:val="28"/>
        </w:rPr>
        <w:t xml:space="preserve"> </w:t>
      </w:r>
      <w:r w:rsidRPr="004316E0">
        <w:rPr>
          <w:rFonts w:ascii="Times New Roman" w:hAnsi="Times New Roman"/>
          <w:bCs/>
          <w:sz w:val="28"/>
          <w:szCs w:val="28"/>
        </w:rPr>
        <w:t>-</w:t>
      </w:r>
      <w:r w:rsidRPr="004316E0" w:rsidR="004316E0">
        <w:rPr>
          <w:rFonts w:ascii="Times New Roman" w:hAnsi="Times New Roman"/>
          <w:bCs/>
          <w:sz w:val="28"/>
          <w:szCs w:val="28"/>
        </w:rPr>
        <w:t xml:space="preserve"> </w:t>
      </w:r>
      <w:r w:rsidRPr="004316E0" w:rsidR="00F70771">
        <w:rPr>
          <w:rFonts w:ascii="Times New Roman" w:hAnsi="Times New Roman"/>
          <w:bCs/>
          <w:sz w:val="28"/>
          <w:szCs w:val="28"/>
        </w:rPr>
        <w:t>сентябре</w:t>
      </w:r>
      <w:r w:rsidRPr="004316E0">
        <w:rPr>
          <w:rFonts w:ascii="Times New Roman" w:hAnsi="Times New Roman"/>
          <w:bCs/>
          <w:sz w:val="28"/>
          <w:szCs w:val="28"/>
        </w:rPr>
        <w:t xml:space="preserve"> 2020 года приходится на следующие виды деятельности: торговля оптовая и розничная; ремонт автотранспортных средств и мотоциклов – </w:t>
      </w:r>
      <w:r w:rsidRPr="004316E0" w:rsidR="00F70771">
        <w:rPr>
          <w:rFonts w:ascii="Times New Roman" w:hAnsi="Times New Roman"/>
          <w:bCs/>
          <w:sz w:val="28"/>
          <w:szCs w:val="28"/>
        </w:rPr>
        <w:t>59,8</w:t>
      </w:r>
      <w:r w:rsidRPr="004316E0">
        <w:rPr>
          <w:rFonts w:ascii="Times New Roman" w:hAnsi="Times New Roman"/>
          <w:bCs/>
          <w:sz w:val="28"/>
          <w:szCs w:val="28"/>
        </w:rPr>
        <w:t>%; обрабатывающие производства -11,</w:t>
      </w:r>
      <w:r w:rsidRPr="004316E0" w:rsidR="00F70771">
        <w:rPr>
          <w:rFonts w:ascii="Times New Roman" w:hAnsi="Times New Roman"/>
          <w:bCs/>
          <w:sz w:val="28"/>
          <w:szCs w:val="28"/>
        </w:rPr>
        <w:t>1</w:t>
      </w:r>
      <w:r w:rsidRPr="004316E0">
        <w:rPr>
          <w:rFonts w:ascii="Times New Roman" w:hAnsi="Times New Roman"/>
          <w:bCs/>
          <w:sz w:val="28"/>
          <w:szCs w:val="28"/>
        </w:rPr>
        <w:t xml:space="preserve">%; строительство – </w:t>
      </w:r>
      <w:r w:rsidRPr="004316E0" w:rsidR="00F70771">
        <w:rPr>
          <w:rFonts w:ascii="Times New Roman" w:hAnsi="Times New Roman"/>
          <w:bCs/>
          <w:sz w:val="28"/>
          <w:szCs w:val="28"/>
        </w:rPr>
        <w:t>11,3</w:t>
      </w:r>
      <w:r w:rsidRPr="004316E0">
        <w:rPr>
          <w:rFonts w:ascii="Times New Roman" w:hAnsi="Times New Roman"/>
          <w:bCs/>
          <w:sz w:val="28"/>
          <w:szCs w:val="28"/>
        </w:rPr>
        <w:t>%; деятельность в области здравоохранения – 4,</w:t>
      </w:r>
      <w:r w:rsidRPr="004316E0" w:rsidR="00F70771">
        <w:rPr>
          <w:rFonts w:ascii="Times New Roman" w:hAnsi="Times New Roman"/>
          <w:bCs/>
          <w:sz w:val="28"/>
          <w:szCs w:val="28"/>
        </w:rPr>
        <w:t>1</w:t>
      </w:r>
      <w:r w:rsidRPr="004316E0">
        <w:rPr>
          <w:rFonts w:ascii="Times New Roman" w:hAnsi="Times New Roman"/>
          <w:bCs/>
          <w:sz w:val="28"/>
          <w:szCs w:val="28"/>
        </w:rPr>
        <w:t>%;</w:t>
      </w:r>
      <w:r w:rsidRPr="004316E0" w:rsidR="00F70771">
        <w:rPr>
          <w:rFonts w:ascii="Times New Roman" w:hAnsi="Times New Roman"/>
          <w:bCs/>
          <w:sz w:val="28"/>
          <w:szCs w:val="28"/>
        </w:rPr>
        <w:t xml:space="preserve"> д</w:t>
      </w:r>
      <w:r w:rsidRPr="004316E0" w:rsidR="00F70771">
        <w:rPr>
          <w:rFonts w:ascii="Times New Roman" w:hAnsi="Times New Roman"/>
          <w:sz w:val="28"/>
          <w:szCs w:val="28"/>
        </w:rPr>
        <w:t xml:space="preserve">еятельность в области информации и связи -2,8%; </w:t>
      </w:r>
      <w:r w:rsidRPr="004316E0">
        <w:rPr>
          <w:rFonts w:ascii="Times New Roman" w:hAnsi="Times New Roman"/>
          <w:sz w:val="28"/>
          <w:szCs w:val="28"/>
        </w:rPr>
        <w:t>транспортировка и хранение -</w:t>
      </w:r>
      <w:r w:rsidRPr="004316E0" w:rsidR="00F70771">
        <w:rPr>
          <w:rFonts w:ascii="Times New Roman" w:hAnsi="Times New Roman"/>
          <w:sz w:val="28"/>
          <w:szCs w:val="28"/>
        </w:rPr>
        <w:t>2,5%;</w:t>
      </w:r>
      <w:r w:rsidRPr="004316E0" w:rsidR="00F70771">
        <w:rPr>
          <w:rFonts w:ascii="Times New Roman" w:hAnsi="Times New Roman"/>
          <w:snapToGrid w:val="0"/>
          <w:sz w:val="28"/>
          <w:szCs w:val="28"/>
        </w:rPr>
        <w:t xml:space="preserve"> обеспечение электрической энергией, газом и паром;</w:t>
      </w:r>
      <w:r w:rsidRPr="004316E0" w:rsidR="00F70771">
        <w:rPr>
          <w:rFonts w:ascii="Times New Roman" w:hAnsi="Times New Roman"/>
          <w:snapToGrid w:val="0"/>
          <w:sz w:val="28"/>
          <w:szCs w:val="28"/>
        </w:rPr>
        <w:t xml:space="preserve"> кондиционирование воздуха- 2,5%.</w:t>
      </w:r>
    </w:p>
    <w:sectPr w:rsidSect="00F3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6C9" w:rsidP="00703EE5">
      <w:pPr>
        <w:spacing w:after="0" w:line="240" w:lineRule="auto"/>
      </w:pPr>
      <w:r>
        <w:separator/>
      </w:r>
    </w:p>
  </w:footnote>
  <w:footnote w:type="continuationSeparator" w:id="1">
    <w:p w:rsidR="00CC76C9" w:rsidP="00703EE5">
      <w:pPr>
        <w:spacing w:after="0" w:line="240" w:lineRule="auto"/>
      </w:pPr>
      <w:r>
        <w:continuationSeparator/>
      </w:r>
    </w:p>
  </w:footnote>
  <w:footnote w:id="2">
    <w:p w:rsidR="00CC76C9" w:rsidRPr="008C30FE">
      <w:pPr>
        <w:pStyle w:val="FootnoteText"/>
      </w:pPr>
      <w:r w:rsidRPr="008C30FE">
        <w:rPr>
          <w:rStyle w:val="FootnoteReference"/>
        </w:rPr>
        <w:footnoteRef/>
      </w:r>
      <w:r w:rsidRPr="008C30FE">
        <w:rPr>
          <w:vertAlign w:val="superscript"/>
        </w:rPr>
        <w:t>)</w:t>
      </w:r>
      <w:r w:rsidRPr="008C30FE">
        <w:t xml:space="preserve"> Юридические лица, без </w:t>
      </w:r>
      <w:r w:rsidRPr="008C30FE">
        <w:t>микропредприятий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CE0"/>
    <w:multiLevelType w:val="hybridMultilevel"/>
    <w:tmpl w:val="593E2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0"/>
    <w:footnote w:id="1"/>
  </w:footnotePr>
  <w:compat/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uiPriority w:val="99"/>
    <w:unhideWhenUsed/>
    <w:rsid w:val="009A18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">
    <w:name w:val="Текст Знак"/>
    <w:basedOn w:val="DefaultParagraphFont"/>
    <w:link w:val="PlainText"/>
    <w:uiPriority w:val="99"/>
    <w:rsid w:val="009A1894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4B71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71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142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0"/>
    <w:rsid w:val="007E172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0"/>
      <w:szCs w:val="24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7E1729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styleId="BodyTextIndent3">
    <w:name w:val="Body Text Indent 3"/>
    <w:basedOn w:val="Normal"/>
    <w:link w:val="3"/>
    <w:rsid w:val="007E1729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">
    <w:name w:val="Основной текст с отступом 3 Знак"/>
    <w:basedOn w:val="DefaultParagraphFont"/>
    <w:link w:val="BodyTextIndent3"/>
    <w:rsid w:val="007E17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FootnoteReference">
    <w:name w:val="footnote reference"/>
    <w:basedOn w:val="DefaultParagraphFont"/>
    <w:semiHidden/>
    <w:rsid w:val="007E1729"/>
    <w:rPr>
      <w:vertAlign w:val="superscript"/>
    </w:rPr>
  </w:style>
  <w:style w:type="paragraph" w:styleId="FootnoteText">
    <w:name w:val="footnote text"/>
    <w:basedOn w:val="Normal"/>
    <w:link w:val="a1"/>
    <w:semiHidden/>
    <w:rsid w:val="007E17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1">
    <w:name w:val="Текст сноски Знак"/>
    <w:basedOn w:val="DefaultParagraphFont"/>
    <w:link w:val="FootnoteText"/>
    <w:semiHidden/>
    <w:rsid w:val="007E1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8B03F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B0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E756-1276-48B6-91FB-E728EA77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P05_AgarzaevaPG</cp:lastModifiedBy>
  <cp:revision>10</cp:revision>
  <dcterms:created xsi:type="dcterms:W3CDTF">2020-12-02T09:39:00Z</dcterms:created>
  <dcterms:modified xsi:type="dcterms:W3CDTF">2021-01-11T12:55:00Z</dcterms:modified>
</cp:coreProperties>
</file>